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47C9" w:rsidRPr="00E567D4" w:rsidRDefault="002047C9" w:rsidP="00147B5F">
      <w:pPr>
        <w:spacing w:after="0" w:line="240" w:lineRule="auto"/>
        <w:ind w:left="-993"/>
        <w:rPr>
          <w:sz w:val="24"/>
        </w:rPr>
      </w:pPr>
      <w:r w:rsidRPr="00E567D4">
        <w:rPr>
          <w:sz w:val="24"/>
        </w:rPr>
        <w:tab/>
      </w:r>
      <w:r w:rsidRPr="00E567D4">
        <w:rPr>
          <w:sz w:val="24"/>
        </w:rPr>
        <w:tab/>
      </w:r>
    </w:p>
    <w:p w:rsidR="00E839BB" w:rsidRPr="00F37F7D" w:rsidRDefault="00E839BB" w:rsidP="0091576F">
      <w:pPr>
        <w:pStyle w:val="Zhlav"/>
        <w:tabs>
          <w:tab w:val="clear" w:pos="4536"/>
          <w:tab w:val="clear" w:pos="9072"/>
          <w:tab w:val="left" w:pos="3240"/>
          <w:tab w:val="left" w:pos="5400"/>
          <w:tab w:val="left" w:pos="7380"/>
        </w:tabs>
        <w:rPr>
          <w:sz w:val="24"/>
          <w:szCs w:val="24"/>
        </w:rPr>
      </w:pPr>
    </w:p>
    <w:p w:rsidR="00E567D4" w:rsidRPr="007E261C" w:rsidRDefault="007E261C" w:rsidP="000A4F66">
      <w:pPr>
        <w:pStyle w:val="Zhlav"/>
        <w:tabs>
          <w:tab w:val="clear" w:pos="4536"/>
          <w:tab w:val="clear" w:pos="9072"/>
        </w:tabs>
        <w:jc w:val="both"/>
        <w:rPr>
          <w:rStyle w:val="Siln"/>
          <w:rFonts w:cstheme="minorHAnsi"/>
          <w:b w:val="0"/>
          <w:color w:val="222222"/>
          <w:sz w:val="32"/>
          <w:szCs w:val="32"/>
          <w:u w:val="single"/>
          <w:shd w:val="clear" w:color="auto" w:fill="FFFFFF"/>
        </w:rPr>
      </w:pPr>
      <w:r w:rsidRPr="007E261C">
        <w:rPr>
          <w:rFonts w:cstheme="minorHAnsi"/>
          <w:b/>
          <w:bCs/>
          <w:sz w:val="32"/>
          <w:szCs w:val="32"/>
          <w:u w:val="single"/>
        </w:rPr>
        <w:t xml:space="preserve">Ceník pronájmu </w:t>
      </w:r>
      <w:r w:rsidR="00C6094B">
        <w:rPr>
          <w:rFonts w:cstheme="minorHAnsi"/>
          <w:b/>
          <w:bCs/>
          <w:sz w:val="32"/>
          <w:szCs w:val="32"/>
          <w:u w:val="single"/>
        </w:rPr>
        <w:t>sportovního areálu</w:t>
      </w:r>
    </w:p>
    <w:p w:rsidR="008D68BD" w:rsidRDefault="008D68BD" w:rsidP="000A4F66">
      <w:pPr>
        <w:pStyle w:val="Zhlav"/>
        <w:tabs>
          <w:tab w:val="clear" w:pos="4536"/>
          <w:tab w:val="clear" w:pos="9072"/>
        </w:tabs>
        <w:jc w:val="both"/>
        <w:rPr>
          <w:rFonts w:cstheme="minorHAnsi"/>
          <w:bCs/>
          <w:sz w:val="24"/>
          <w:szCs w:val="24"/>
          <w:u w:val="single"/>
        </w:rPr>
      </w:pPr>
    </w:p>
    <w:p w:rsidR="007E261C" w:rsidRPr="007654B6" w:rsidRDefault="007E261C" w:rsidP="000A4F66">
      <w:pPr>
        <w:pStyle w:val="Zhlav"/>
        <w:tabs>
          <w:tab w:val="clear" w:pos="4536"/>
          <w:tab w:val="clear" w:pos="9072"/>
        </w:tabs>
        <w:jc w:val="both"/>
        <w:rPr>
          <w:rFonts w:cstheme="minorHAnsi"/>
          <w:b/>
          <w:bCs/>
          <w:sz w:val="24"/>
          <w:szCs w:val="24"/>
          <w:u w:val="single"/>
        </w:rPr>
      </w:pPr>
      <w:r w:rsidRPr="007654B6">
        <w:rPr>
          <w:b/>
          <w:sz w:val="24"/>
          <w:szCs w:val="24"/>
        </w:rPr>
        <w:t>Přístup na ovál a tartanová hřiště v areálu je bezplatný v době přítomnosti správce nebo pokud bude na ploše umělé trávy přítomen trenér v rámci pronájmu (tzn. hlavní brána bude otevřená).</w:t>
      </w:r>
    </w:p>
    <w:p w:rsidR="007E261C" w:rsidRDefault="007E261C" w:rsidP="000A4F66">
      <w:pPr>
        <w:pStyle w:val="Zhlav"/>
        <w:tabs>
          <w:tab w:val="clear" w:pos="4536"/>
          <w:tab w:val="clear" w:pos="9072"/>
        </w:tabs>
        <w:jc w:val="both"/>
        <w:rPr>
          <w:rFonts w:cstheme="minorHAnsi"/>
          <w:bCs/>
          <w:sz w:val="24"/>
          <w:szCs w:val="24"/>
          <w:u w:val="single"/>
        </w:rPr>
      </w:pPr>
    </w:p>
    <w:p w:rsidR="000A4F66" w:rsidRPr="007E261C" w:rsidRDefault="007E261C" w:rsidP="000A4F66">
      <w:pPr>
        <w:pStyle w:val="Zhlav"/>
        <w:tabs>
          <w:tab w:val="clear" w:pos="4536"/>
          <w:tab w:val="clear" w:pos="9072"/>
        </w:tabs>
        <w:jc w:val="both"/>
        <w:rPr>
          <w:b/>
          <w:sz w:val="24"/>
          <w:szCs w:val="24"/>
          <w:u w:val="single"/>
        </w:rPr>
      </w:pPr>
      <w:r w:rsidRPr="007E261C">
        <w:rPr>
          <w:b/>
          <w:sz w:val="24"/>
          <w:szCs w:val="24"/>
          <w:u w:val="single"/>
        </w:rPr>
        <w:t>Ceník provozu umělé trávy</w:t>
      </w:r>
      <w:r w:rsidR="000A4F66" w:rsidRPr="007E261C">
        <w:rPr>
          <w:b/>
          <w:sz w:val="24"/>
          <w:szCs w:val="24"/>
          <w:u w:val="single"/>
        </w:rPr>
        <w:t>:</w:t>
      </w:r>
    </w:p>
    <w:p w:rsidR="000A4F66" w:rsidRDefault="000A4F66" w:rsidP="000A4F66">
      <w:pPr>
        <w:pStyle w:val="Zhlav"/>
        <w:tabs>
          <w:tab w:val="clear" w:pos="4536"/>
          <w:tab w:val="clear" w:pos="9072"/>
        </w:tabs>
        <w:jc w:val="both"/>
        <w:rPr>
          <w:sz w:val="24"/>
          <w:szCs w:val="24"/>
        </w:rPr>
      </w:pPr>
    </w:p>
    <w:p w:rsidR="000A4F66" w:rsidRDefault="000A4F66" w:rsidP="000A4F66">
      <w:pPr>
        <w:pStyle w:val="Zhlav"/>
        <w:tabs>
          <w:tab w:val="clear" w:pos="4536"/>
          <w:tab w:val="clear" w:pos="9072"/>
        </w:tabs>
        <w:jc w:val="both"/>
        <w:rPr>
          <w:sz w:val="24"/>
          <w:szCs w:val="24"/>
        </w:rPr>
      </w:pPr>
      <w:r>
        <w:rPr>
          <w:sz w:val="24"/>
          <w:szCs w:val="24"/>
        </w:rPr>
        <w:t>Odměna za DPP pro správce areálu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150,00 Kč/hod.</w:t>
      </w:r>
    </w:p>
    <w:p w:rsidR="000A4F66" w:rsidRDefault="000A4F66" w:rsidP="000A4F66">
      <w:pPr>
        <w:pStyle w:val="Zhlav"/>
        <w:tabs>
          <w:tab w:val="clear" w:pos="4536"/>
          <w:tab w:val="clear" w:pos="9072"/>
        </w:tabs>
        <w:jc w:val="both"/>
        <w:rPr>
          <w:sz w:val="24"/>
          <w:szCs w:val="24"/>
        </w:rPr>
      </w:pPr>
      <w:r>
        <w:rPr>
          <w:sz w:val="24"/>
          <w:szCs w:val="24"/>
        </w:rPr>
        <w:t>Osvětlení hřiště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ab/>
        <w:t xml:space="preserve">  </w:t>
      </w:r>
      <w:r w:rsidR="007E261C">
        <w:rPr>
          <w:sz w:val="24"/>
          <w:szCs w:val="24"/>
        </w:rPr>
        <w:t>5</w:t>
      </w:r>
      <w:r>
        <w:rPr>
          <w:sz w:val="24"/>
          <w:szCs w:val="24"/>
        </w:rPr>
        <w:t>0</w:t>
      </w:r>
      <w:proofErr w:type="gramEnd"/>
      <w:r>
        <w:rPr>
          <w:sz w:val="24"/>
          <w:szCs w:val="24"/>
        </w:rPr>
        <w:t>,00 Kč/hod.</w:t>
      </w:r>
    </w:p>
    <w:p w:rsidR="00CA33C0" w:rsidRDefault="00CA33C0" w:rsidP="000A4F66">
      <w:pPr>
        <w:pStyle w:val="Zhlav"/>
        <w:tabs>
          <w:tab w:val="clear" w:pos="4536"/>
          <w:tab w:val="clear" w:pos="9072"/>
        </w:tabs>
        <w:jc w:val="both"/>
        <w:rPr>
          <w:sz w:val="24"/>
          <w:szCs w:val="24"/>
        </w:rPr>
      </w:pPr>
      <w:r>
        <w:rPr>
          <w:sz w:val="24"/>
          <w:szCs w:val="24"/>
        </w:rPr>
        <w:t>Ú</w:t>
      </w:r>
      <w:r w:rsidR="000A4F66">
        <w:rPr>
          <w:sz w:val="24"/>
          <w:szCs w:val="24"/>
        </w:rPr>
        <w:t xml:space="preserve">držba hřiště </w:t>
      </w:r>
      <w:r w:rsidR="000A4F66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ab/>
        <w:t xml:space="preserve">  </w:t>
      </w:r>
      <w:r w:rsidR="007E261C">
        <w:rPr>
          <w:sz w:val="24"/>
          <w:szCs w:val="24"/>
        </w:rPr>
        <w:t>5</w:t>
      </w:r>
      <w:r>
        <w:rPr>
          <w:sz w:val="24"/>
          <w:szCs w:val="24"/>
        </w:rPr>
        <w:t>0</w:t>
      </w:r>
      <w:proofErr w:type="gramEnd"/>
      <w:r>
        <w:rPr>
          <w:sz w:val="24"/>
          <w:szCs w:val="24"/>
        </w:rPr>
        <w:t>,00 Kč/hod.</w:t>
      </w:r>
    </w:p>
    <w:p w:rsidR="00CA33C0" w:rsidRDefault="00CA33C0" w:rsidP="000A4F66">
      <w:pPr>
        <w:pStyle w:val="Zhlav"/>
        <w:tabs>
          <w:tab w:val="clear" w:pos="4536"/>
          <w:tab w:val="clear" w:pos="9072"/>
        </w:tabs>
        <w:jc w:val="both"/>
        <w:rPr>
          <w:sz w:val="24"/>
          <w:szCs w:val="24"/>
        </w:rPr>
      </w:pPr>
      <w:r w:rsidRPr="00CA33C0">
        <w:rPr>
          <w:sz w:val="24"/>
          <w:szCs w:val="24"/>
          <w:u w:val="single"/>
        </w:rPr>
        <w:t>Šatna</w:t>
      </w:r>
      <w:r w:rsidR="00BA7748">
        <w:rPr>
          <w:sz w:val="24"/>
          <w:szCs w:val="24"/>
          <w:u w:val="single"/>
        </w:rPr>
        <w:t>,</w:t>
      </w:r>
      <w:r w:rsidR="00CD5C97">
        <w:rPr>
          <w:sz w:val="24"/>
          <w:szCs w:val="24"/>
          <w:u w:val="single"/>
        </w:rPr>
        <w:t xml:space="preserve"> </w:t>
      </w:r>
      <w:r w:rsidR="00BA7748">
        <w:rPr>
          <w:sz w:val="24"/>
          <w:szCs w:val="24"/>
          <w:u w:val="single"/>
        </w:rPr>
        <w:t>sprchy</w:t>
      </w:r>
      <w:r w:rsidRPr="00CA33C0">
        <w:rPr>
          <w:sz w:val="24"/>
          <w:szCs w:val="24"/>
          <w:u w:val="single"/>
        </w:rPr>
        <w:tab/>
      </w:r>
      <w:r w:rsidRPr="00CA33C0">
        <w:rPr>
          <w:sz w:val="24"/>
          <w:szCs w:val="24"/>
          <w:u w:val="single"/>
        </w:rPr>
        <w:tab/>
      </w:r>
      <w:r w:rsidRPr="00CA33C0">
        <w:rPr>
          <w:sz w:val="24"/>
          <w:szCs w:val="24"/>
          <w:u w:val="single"/>
        </w:rPr>
        <w:tab/>
      </w:r>
      <w:r w:rsidRPr="00CA33C0">
        <w:rPr>
          <w:sz w:val="24"/>
          <w:szCs w:val="24"/>
          <w:u w:val="single"/>
        </w:rPr>
        <w:tab/>
      </w:r>
      <w:r w:rsidR="00CD5C97">
        <w:rPr>
          <w:sz w:val="24"/>
          <w:szCs w:val="24"/>
          <w:u w:val="single"/>
        </w:rPr>
        <w:tab/>
      </w:r>
      <w:r w:rsidR="00BA7748">
        <w:rPr>
          <w:sz w:val="24"/>
          <w:szCs w:val="24"/>
          <w:u w:val="single"/>
        </w:rPr>
        <w:t>10</w:t>
      </w:r>
      <w:r w:rsidRPr="00CA33C0">
        <w:rPr>
          <w:sz w:val="24"/>
          <w:szCs w:val="24"/>
          <w:u w:val="single"/>
        </w:rPr>
        <w:t>0,00 Kč/hod.</w:t>
      </w:r>
    </w:p>
    <w:p w:rsidR="000A4F66" w:rsidRDefault="00CA33C0" w:rsidP="000A4F66">
      <w:pPr>
        <w:pStyle w:val="Zhlav"/>
        <w:tabs>
          <w:tab w:val="clear" w:pos="4536"/>
          <w:tab w:val="clear" w:pos="9072"/>
        </w:tabs>
        <w:jc w:val="both"/>
        <w:rPr>
          <w:sz w:val="24"/>
          <w:szCs w:val="24"/>
        </w:rPr>
      </w:pPr>
      <w:r>
        <w:rPr>
          <w:sz w:val="24"/>
          <w:szCs w:val="24"/>
        </w:rPr>
        <w:t>Celkem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</w:t>
      </w:r>
      <w:r w:rsidR="00BA7748">
        <w:rPr>
          <w:sz w:val="24"/>
          <w:szCs w:val="24"/>
        </w:rPr>
        <w:t>5</w:t>
      </w:r>
      <w:r>
        <w:rPr>
          <w:sz w:val="24"/>
          <w:szCs w:val="24"/>
        </w:rPr>
        <w:t>0,00 Kč/hod.</w:t>
      </w:r>
    </w:p>
    <w:p w:rsidR="000A4F66" w:rsidRDefault="000A4F66" w:rsidP="000A4F66">
      <w:pPr>
        <w:pStyle w:val="Zhlav"/>
        <w:tabs>
          <w:tab w:val="clear" w:pos="4536"/>
          <w:tab w:val="clear" w:pos="9072"/>
        </w:tabs>
        <w:jc w:val="both"/>
        <w:rPr>
          <w:sz w:val="24"/>
          <w:szCs w:val="24"/>
        </w:rPr>
      </w:pPr>
    </w:p>
    <w:p w:rsidR="003D6E54" w:rsidRDefault="003D6E54" w:rsidP="000A4F66">
      <w:pPr>
        <w:pStyle w:val="Zhlav"/>
        <w:tabs>
          <w:tab w:val="clear" w:pos="4536"/>
          <w:tab w:val="clear" w:pos="9072"/>
        </w:tabs>
        <w:jc w:val="both"/>
        <w:rPr>
          <w:sz w:val="24"/>
          <w:szCs w:val="24"/>
        </w:rPr>
      </w:pPr>
    </w:p>
    <w:p w:rsidR="003D6E54" w:rsidRPr="00CD5C97" w:rsidRDefault="007E261C" w:rsidP="000A4F66">
      <w:pPr>
        <w:pStyle w:val="Zhlav"/>
        <w:tabs>
          <w:tab w:val="clear" w:pos="4536"/>
          <w:tab w:val="clear" w:pos="9072"/>
        </w:tabs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Příklady možné kalkulace ceny při pronájmech</w:t>
      </w:r>
      <w:r w:rsidR="003D6E54" w:rsidRPr="00CD5C97">
        <w:rPr>
          <w:b/>
          <w:sz w:val="24"/>
          <w:szCs w:val="24"/>
          <w:u w:val="single"/>
        </w:rPr>
        <w:t>:</w:t>
      </w:r>
    </w:p>
    <w:p w:rsidR="00C82438" w:rsidRDefault="00C82438" w:rsidP="000A4F66">
      <w:pPr>
        <w:pStyle w:val="Zhlav"/>
        <w:tabs>
          <w:tab w:val="clear" w:pos="4536"/>
          <w:tab w:val="clear" w:pos="9072"/>
        </w:tabs>
        <w:jc w:val="both"/>
        <w:rPr>
          <w:sz w:val="24"/>
          <w:szCs w:val="24"/>
        </w:rPr>
      </w:pPr>
    </w:p>
    <w:p w:rsidR="00BA7748" w:rsidRDefault="003D6E54" w:rsidP="000A4F66">
      <w:pPr>
        <w:pStyle w:val="Zhlav"/>
        <w:tabs>
          <w:tab w:val="clear" w:pos="4536"/>
          <w:tab w:val="clear" w:pos="907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Pronájem </w:t>
      </w:r>
      <w:r w:rsidR="007E261C">
        <w:rPr>
          <w:sz w:val="24"/>
          <w:szCs w:val="24"/>
        </w:rPr>
        <w:t xml:space="preserve">v průběhu </w:t>
      </w:r>
      <w:r>
        <w:rPr>
          <w:sz w:val="24"/>
          <w:szCs w:val="24"/>
        </w:rPr>
        <w:t>školní</w:t>
      </w:r>
      <w:r w:rsidR="007E261C">
        <w:rPr>
          <w:sz w:val="24"/>
          <w:szCs w:val="24"/>
        </w:rPr>
        <w:t>ho</w:t>
      </w:r>
      <w:r>
        <w:rPr>
          <w:sz w:val="24"/>
          <w:szCs w:val="24"/>
        </w:rPr>
        <w:t xml:space="preserve"> rok</w:t>
      </w:r>
      <w:r w:rsidR="007E261C">
        <w:rPr>
          <w:sz w:val="24"/>
          <w:szCs w:val="24"/>
        </w:rPr>
        <w:t>u</w:t>
      </w:r>
      <w:r w:rsidR="00BA7748">
        <w:rPr>
          <w:sz w:val="24"/>
          <w:szCs w:val="24"/>
        </w:rPr>
        <w:t xml:space="preserve"> pro sportovní kluby s trenérem</w:t>
      </w:r>
    </w:p>
    <w:p w:rsidR="003D6E54" w:rsidRDefault="003D6E54" w:rsidP="00BA7748">
      <w:pPr>
        <w:pStyle w:val="Zhlav"/>
        <w:tabs>
          <w:tab w:val="clear" w:pos="4536"/>
          <w:tab w:val="clear" w:pos="9072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(bez ohledu na osvětlení v zimě, bez šaten, bez správce) </w:t>
      </w:r>
      <w:r w:rsidR="00BA7748"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ab/>
      </w:r>
      <w:r w:rsidR="00BA7748">
        <w:rPr>
          <w:sz w:val="24"/>
          <w:szCs w:val="24"/>
        </w:rPr>
        <w:t xml:space="preserve">  </w:t>
      </w:r>
      <w:r>
        <w:rPr>
          <w:sz w:val="24"/>
          <w:szCs w:val="24"/>
        </w:rPr>
        <w:t>50</w:t>
      </w:r>
      <w:proofErr w:type="gramEnd"/>
      <w:r>
        <w:rPr>
          <w:sz w:val="24"/>
          <w:szCs w:val="24"/>
        </w:rPr>
        <w:t>,00 Kč/hod.</w:t>
      </w:r>
    </w:p>
    <w:p w:rsidR="00BA7748" w:rsidRDefault="00BA7748" w:rsidP="003D6E54">
      <w:pPr>
        <w:pStyle w:val="Zhlav"/>
        <w:tabs>
          <w:tab w:val="clear" w:pos="4536"/>
          <w:tab w:val="clear" w:pos="9072"/>
        </w:tabs>
        <w:jc w:val="both"/>
        <w:rPr>
          <w:sz w:val="24"/>
          <w:szCs w:val="24"/>
        </w:rPr>
      </w:pPr>
    </w:p>
    <w:p w:rsidR="00BA7748" w:rsidRDefault="003D6E54" w:rsidP="003D6E54">
      <w:pPr>
        <w:pStyle w:val="Zhlav"/>
        <w:tabs>
          <w:tab w:val="clear" w:pos="4536"/>
          <w:tab w:val="clear" w:pos="907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Pronájem </w:t>
      </w:r>
      <w:r w:rsidR="007E261C">
        <w:rPr>
          <w:sz w:val="24"/>
          <w:szCs w:val="24"/>
        </w:rPr>
        <w:t>v průběhu</w:t>
      </w:r>
      <w:r>
        <w:rPr>
          <w:sz w:val="24"/>
          <w:szCs w:val="24"/>
        </w:rPr>
        <w:t xml:space="preserve"> školní</w:t>
      </w:r>
      <w:r w:rsidR="007E261C">
        <w:rPr>
          <w:sz w:val="24"/>
          <w:szCs w:val="24"/>
        </w:rPr>
        <w:t>ho</w:t>
      </w:r>
      <w:r>
        <w:rPr>
          <w:sz w:val="24"/>
          <w:szCs w:val="24"/>
        </w:rPr>
        <w:t xml:space="preserve"> rok</w:t>
      </w:r>
      <w:r w:rsidR="007E261C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BA7748">
        <w:rPr>
          <w:sz w:val="24"/>
          <w:szCs w:val="24"/>
        </w:rPr>
        <w:t xml:space="preserve">pro sportovní kluby </w:t>
      </w:r>
      <w:r>
        <w:rPr>
          <w:sz w:val="24"/>
          <w:szCs w:val="24"/>
        </w:rPr>
        <w:t xml:space="preserve">včetně šatny </w:t>
      </w:r>
    </w:p>
    <w:p w:rsidR="003D6E54" w:rsidRDefault="003D6E54" w:rsidP="00BA7748">
      <w:pPr>
        <w:pStyle w:val="Zhlav"/>
        <w:tabs>
          <w:tab w:val="clear" w:pos="4536"/>
          <w:tab w:val="clear" w:pos="9072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(bez ohledu na osvětlení v zimě,</w:t>
      </w:r>
      <w:r w:rsidR="00BA774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bez správce)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A7748">
        <w:rPr>
          <w:sz w:val="24"/>
          <w:szCs w:val="24"/>
        </w:rPr>
        <w:tab/>
        <w:t>15</w:t>
      </w:r>
      <w:r>
        <w:rPr>
          <w:sz w:val="24"/>
          <w:szCs w:val="24"/>
        </w:rPr>
        <w:t>0,00 Kč/hod.</w:t>
      </w:r>
    </w:p>
    <w:p w:rsidR="00BA7748" w:rsidRDefault="00BA7748" w:rsidP="003D6E54">
      <w:pPr>
        <w:pStyle w:val="Zhlav"/>
        <w:tabs>
          <w:tab w:val="clear" w:pos="4536"/>
          <w:tab w:val="clear" w:pos="9072"/>
        </w:tabs>
        <w:jc w:val="both"/>
        <w:rPr>
          <w:sz w:val="24"/>
          <w:szCs w:val="24"/>
        </w:rPr>
      </w:pPr>
    </w:p>
    <w:p w:rsidR="00C82438" w:rsidRDefault="003D6E54" w:rsidP="003D6E54">
      <w:pPr>
        <w:pStyle w:val="Zhlav"/>
        <w:tabs>
          <w:tab w:val="clear" w:pos="4536"/>
          <w:tab w:val="clear" w:pos="907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Pronájem pouze v zimě </w:t>
      </w:r>
      <w:r w:rsidR="00C82438">
        <w:rPr>
          <w:sz w:val="24"/>
          <w:szCs w:val="24"/>
        </w:rPr>
        <w:t>(listopad až duben)</w:t>
      </w:r>
    </w:p>
    <w:p w:rsidR="003D6E54" w:rsidRDefault="003D6E54" w:rsidP="00C82438">
      <w:pPr>
        <w:pStyle w:val="Zhlav"/>
        <w:tabs>
          <w:tab w:val="clear" w:pos="4536"/>
          <w:tab w:val="clear" w:pos="9072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="00C82438">
        <w:rPr>
          <w:sz w:val="24"/>
          <w:szCs w:val="24"/>
        </w:rPr>
        <w:t xml:space="preserve">včetně osvětlení, </w:t>
      </w:r>
      <w:r>
        <w:rPr>
          <w:sz w:val="24"/>
          <w:szCs w:val="24"/>
        </w:rPr>
        <w:t>bez šaten, bez správce)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100,00 Kč/hod.</w:t>
      </w:r>
    </w:p>
    <w:p w:rsidR="00BA7748" w:rsidRDefault="00BA7748" w:rsidP="000A4F66">
      <w:pPr>
        <w:pStyle w:val="Zhlav"/>
        <w:tabs>
          <w:tab w:val="clear" w:pos="4536"/>
          <w:tab w:val="clear" w:pos="9072"/>
        </w:tabs>
        <w:jc w:val="both"/>
        <w:rPr>
          <w:sz w:val="24"/>
          <w:szCs w:val="24"/>
        </w:rPr>
      </w:pPr>
    </w:p>
    <w:p w:rsidR="00BA7748" w:rsidRDefault="003D6E54" w:rsidP="000A4F66">
      <w:pPr>
        <w:pStyle w:val="Zhlav"/>
        <w:tabs>
          <w:tab w:val="clear" w:pos="4536"/>
          <w:tab w:val="clear" w:pos="907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Pronájem </w:t>
      </w:r>
      <w:r w:rsidR="00BA7748">
        <w:rPr>
          <w:sz w:val="24"/>
          <w:szCs w:val="24"/>
        </w:rPr>
        <w:t xml:space="preserve">jednorázový – veřejnost </w:t>
      </w:r>
      <w:r w:rsidR="00C82438">
        <w:rPr>
          <w:sz w:val="24"/>
          <w:szCs w:val="24"/>
        </w:rPr>
        <w:t>– dle roční doby</w:t>
      </w:r>
    </w:p>
    <w:p w:rsidR="003D6E54" w:rsidRDefault="00BA7748" w:rsidP="00BA7748">
      <w:pPr>
        <w:pStyle w:val="Zhlav"/>
        <w:tabs>
          <w:tab w:val="clear" w:pos="4536"/>
          <w:tab w:val="clear" w:pos="9072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(bez osvětlení, </w:t>
      </w:r>
      <w:r w:rsidR="00063B5C">
        <w:rPr>
          <w:sz w:val="24"/>
          <w:szCs w:val="24"/>
        </w:rPr>
        <w:t xml:space="preserve">bez </w:t>
      </w:r>
      <w:r>
        <w:rPr>
          <w:sz w:val="24"/>
          <w:szCs w:val="24"/>
        </w:rPr>
        <w:t>šaten, správce přítomen)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</w:t>
      </w:r>
      <w:r w:rsidR="009E7325">
        <w:rPr>
          <w:sz w:val="24"/>
          <w:szCs w:val="24"/>
        </w:rPr>
        <w:t>0</w:t>
      </w:r>
      <w:r>
        <w:rPr>
          <w:sz w:val="24"/>
          <w:szCs w:val="24"/>
        </w:rPr>
        <w:t>0,00 Kč/hod.</w:t>
      </w:r>
    </w:p>
    <w:p w:rsidR="00BA7748" w:rsidRDefault="00BA7748" w:rsidP="00BA7748">
      <w:pPr>
        <w:pStyle w:val="Zhlav"/>
        <w:tabs>
          <w:tab w:val="clear" w:pos="4536"/>
          <w:tab w:val="clear" w:pos="9072"/>
        </w:tabs>
        <w:jc w:val="both"/>
        <w:rPr>
          <w:sz w:val="24"/>
          <w:szCs w:val="24"/>
        </w:rPr>
      </w:pPr>
    </w:p>
    <w:p w:rsidR="00BA7748" w:rsidRDefault="00BA7748" w:rsidP="00BA7748">
      <w:pPr>
        <w:pStyle w:val="Zhlav"/>
        <w:tabs>
          <w:tab w:val="clear" w:pos="4536"/>
          <w:tab w:val="clear" w:pos="9072"/>
        </w:tabs>
        <w:jc w:val="both"/>
        <w:rPr>
          <w:sz w:val="24"/>
          <w:szCs w:val="24"/>
        </w:rPr>
      </w:pPr>
      <w:r>
        <w:rPr>
          <w:sz w:val="24"/>
          <w:szCs w:val="24"/>
        </w:rPr>
        <w:t>Pronájem jednorázový – veřejnost</w:t>
      </w:r>
      <w:r w:rsidR="00C82438">
        <w:rPr>
          <w:sz w:val="24"/>
          <w:szCs w:val="24"/>
        </w:rPr>
        <w:t xml:space="preserve"> – dle roční doby</w:t>
      </w:r>
    </w:p>
    <w:p w:rsidR="00BA7748" w:rsidRDefault="00BA7748" w:rsidP="00BA7748">
      <w:pPr>
        <w:pStyle w:val="Zhlav"/>
        <w:tabs>
          <w:tab w:val="clear" w:pos="4536"/>
          <w:tab w:val="clear" w:pos="9072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(včetně osvětlení, šaten, správce přítomen)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350,00 Kč/hod.</w:t>
      </w:r>
    </w:p>
    <w:p w:rsidR="00BA7748" w:rsidRDefault="00BA7748" w:rsidP="00BA7748">
      <w:pPr>
        <w:pStyle w:val="Zhlav"/>
        <w:tabs>
          <w:tab w:val="clear" w:pos="4536"/>
          <w:tab w:val="clear" w:pos="9072"/>
        </w:tabs>
        <w:jc w:val="both"/>
        <w:rPr>
          <w:sz w:val="24"/>
          <w:szCs w:val="24"/>
        </w:rPr>
      </w:pPr>
    </w:p>
    <w:p w:rsidR="00063B5C" w:rsidRDefault="00063B5C" w:rsidP="002044DA">
      <w:pPr>
        <w:pStyle w:val="Zhlav"/>
        <w:tabs>
          <w:tab w:val="clear" w:pos="4536"/>
          <w:tab w:val="clear" w:pos="9072"/>
        </w:tabs>
        <w:jc w:val="both"/>
        <w:rPr>
          <w:b/>
          <w:sz w:val="24"/>
          <w:szCs w:val="24"/>
        </w:rPr>
      </w:pPr>
    </w:p>
    <w:p w:rsidR="002044DA" w:rsidRPr="00C6094B" w:rsidRDefault="004D739E" w:rsidP="00BA7748">
      <w:pPr>
        <w:pStyle w:val="Zhlav"/>
        <w:tabs>
          <w:tab w:val="clear" w:pos="4536"/>
          <w:tab w:val="clear" w:pos="9072"/>
        </w:tabs>
        <w:jc w:val="both"/>
        <w:rPr>
          <w:rFonts w:cstheme="minorHAnsi"/>
          <w:b/>
          <w:sz w:val="24"/>
          <w:szCs w:val="24"/>
        </w:rPr>
      </w:pPr>
      <w:r w:rsidRPr="00C6094B">
        <w:rPr>
          <w:rFonts w:cstheme="minorHAnsi"/>
          <w:b/>
          <w:sz w:val="24"/>
          <w:szCs w:val="24"/>
        </w:rPr>
        <w:t>Každý pronájem bude realizován po domluvě a na základě smlouvy o pronájmu.</w:t>
      </w:r>
    </w:p>
    <w:p w:rsidR="007654B6" w:rsidRPr="00C6094B" w:rsidRDefault="007654B6" w:rsidP="00BA7748">
      <w:pPr>
        <w:pStyle w:val="Zhlav"/>
        <w:tabs>
          <w:tab w:val="clear" w:pos="4536"/>
          <w:tab w:val="clear" w:pos="9072"/>
        </w:tabs>
        <w:jc w:val="both"/>
        <w:rPr>
          <w:rFonts w:cstheme="minorHAnsi"/>
          <w:sz w:val="24"/>
          <w:szCs w:val="24"/>
        </w:rPr>
      </w:pPr>
    </w:p>
    <w:p w:rsidR="007654B6" w:rsidRDefault="00C6094B" w:rsidP="00C6094B">
      <w:pPr>
        <w:pStyle w:val="Zhlav"/>
        <w:tabs>
          <w:tab w:val="clear" w:pos="4536"/>
          <w:tab w:val="clear" w:pos="9072"/>
        </w:tabs>
        <w:jc w:val="both"/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</w:pPr>
      <w:r w:rsidRPr="00C6094B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Hřiště lze využívat pouze za příznivých klimatických podmínek. Za trvalého deště a při souvislé vrstvě sněhu není možné z důvodu možného zranění hřiště využívat.</w:t>
      </w:r>
    </w:p>
    <w:p w:rsidR="008B6687" w:rsidRDefault="008B6687" w:rsidP="00C6094B">
      <w:pPr>
        <w:pStyle w:val="Zhlav"/>
        <w:tabs>
          <w:tab w:val="clear" w:pos="4536"/>
          <w:tab w:val="clear" w:pos="9072"/>
        </w:tabs>
        <w:jc w:val="both"/>
        <w:rPr>
          <w:rFonts w:cstheme="minorHAnsi"/>
          <w:b/>
          <w:sz w:val="24"/>
          <w:szCs w:val="24"/>
        </w:rPr>
      </w:pPr>
    </w:p>
    <w:p w:rsidR="008B6687" w:rsidRDefault="008B6687" w:rsidP="00C6094B">
      <w:pPr>
        <w:pStyle w:val="Zhlav"/>
        <w:tabs>
          <w:tab w:val="clear" w:pos="4536"/>
          <w:tab w:val="clear" w:pos="9072"/>
        </w:tabs>
        <w:jc w:val="both"/>
        <w:rPr>
          <w:rFonts w:cstheme="minorHAnsi"/>
          <w:b/>
          <w:sz w:val="24"/>
          <w:szCs w:val="24"/>
        </w:rPr>
      </w:pPr>
    </w:p>
    <w:p w:rsidR="008B6687" w:rsidRPr="00C6094B" w:rsidRDefault="008B6687" w:rsidP="00C6094B">
      <w:pPr>
        <w:pStyle w:val="Zhlav"/>
        <w:tabs>
          <w:tab w:val="clear" w:pos="4536"/>
          <w:tab w:val="clear" w:pos="9072"/>
        </w:tabs>
        <w:jc w:val="both"/>
        <w:rPr>
          <w:rFonts w:cstheme="minorHAnsi"/>
          <w:b/>
          <w:sz w:val="24"/>
          <w:szCs w:val="24"/>
        </w:rPr>
      </w:pPr>
      <w:bookmarkStart w:id="0" w:name="_GoBack"/>
      <w:bookmarkEnd w:id="0"/>
    </w:p>
    <w:sectPr w:rsidR="008B6687" w:rsidRPr="00C6094B" w:rsidSect="00213885">
      <w:headerReference w:type="default" r:id="rId8"/>
      <w:footerReference w:type="default" r:id="rId9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22E1" w:rsidRDefault="001B22E1" w:rsidP="00CA6EBF">
      <w:pPr>
        <w:spacing w:after="0" w:line="240" w:lineRule="auto"/>
      </w:pPr>
      <w:r>
        <w:separator/>
      </w:r>
    </w:p>
  </w:endnote>
  <w:endnote w:type="continuationSeparator" w:id="0">
    <w:p w:rsidR="001B22E1" w:rsidRDefault="001B22E1" w:rsidP="00CA6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6EBF" w:rsidRPr="00047E98" w:rsidRDefault="00AA40F2" w:rsidP="00213885">
    <w:pPr>
      <w:pStyle w:val="Zpat"/>
      <w:jc w:val="right"/>
      <w:rPr>
        <w:sz w:val="18"/>
        <w:szCs w:val="18"/>
      </w:rPr>
    </w:pPr>
    <w:r w:rsidRPr="00047E98">
      <w:rPr>
        <w:bCs/>
        <w:noProof/>
        <w:sz w:val="18"/>
        <w:szCs w:val="18"/>
        <w:lang w:eastAsia="cs-CZ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-1748686</wp:posOffset>
          </wp:positionV>
          <wp:extent cx="1859441" cy="2328874"/>
          <wp:effectExtent l="0" t="0" r="7620" b="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Vln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9441" cy="23288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11A55">
      <w:rPr>
        <w:bCs/>
        <w:noProof/>
        <w:sz w:val="18"/>
        <w:szCs w:val="18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-166370</wp:posOffset>
              </wp:positionH>
              <wp:positionV relativeFrom="paragraph">
                <wp:posOffset>-95885</wp:posOffset>
              </wp:positionV>
              <wp:extent cx="6115050" cy="45720"/>
              <wp:effectExtent l="0" t="0" r="0" b="0"/>
              <wp:wrapNone/>
              <wp:docPr id="6" name="Obdélník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15050" cy="45720"/>
                      </a:xfrm>
                      <a:prstGeom prst="rect">
                        <a:avLst/>
                      </a:prstGeom>
                    </wps:spPr>
                    <wps:style>
                      <a:lnRef idx="3">
                        <a:schemeClr val="lt1"/>
                      </a:lnRef>
                      <a:fillRef idx="1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DC3AC4D" id="Obdélník 6" o:spid="_x0000_s1026" style="position:absolute;margin-left:-13.1pt;margin-top:-7.55pt;width:481.5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" fillcolor="#a5a5a5 [3206]" strokecolor="white [3201]" strokeweight="1.5pt">
              <v:path arrowok="t"/>
            </v:rect>
          </w:pict>
        </mc:Fallback>
      </mc:AlternateContent>
    </w:r>
    <w:r w:rsidR="00720787" w:rsidRPr="00047E98">
      <w:rPr>
        <w:rStyle w:val="slostrnky"/>
        <w:bCs/>
        <w:sz w:val="18"/>
        <w:szCs w:val="18"/>
      </w:rPr>
      <w:t xml:space="preserve">IČO: 00848336, DIČ CZ 00848336      </w:t>
    </w:r>
    <w:r w:rsidR="00213885" w:rsidRPr="00047E98">
      <w:rPr>
        <w:rStyle w:val="slostrnky"/>
        <w:bCs/>
        <w:sz w:val="18"/>
        <w:szCs w:val="18"/>
      </w:rPr>
      <w:tab/>
    </w:r>
    <w:r w:rsidR="00213885" w:rsidRPr="00047E98">
      <w:rPr>
        <w:rStyle w:val="slostrnky"/>
        <w:bCs/>
        <w:sz w:val="18"/>
        <w:szCs w:val="18"/>
      </w:rPr>
      <w:tab/>
    </w:r>
    <w:r w:rsidR="00720787" w:rsidRPr="00047E98">
      <w:rPr>
        <w:rStyle w:val="slostrnky"/>
        <w:bCs/>
        <w:sz w:val="18"/>
        <w:szCs w:val="18"/>
      </w:rPr>
      <w:t xml:space="preserve">   </w:t>
    </w:r>
    <w:r w:rsidR="00213885" w:rsidRPr="00047E98">
      <w:rPr>
        <w:rStyle w:val="slostrnky"/>
        <w:bCs/>
        <w:sz w:val="18"/>
        <w:szCs w:val="18"/>
      </w:rPr>
      <w:t xml:space="preserve"> </w:t>
    </w:r>
    <w:r w:rsidR="00720787" w:rsidRPr="00047E98">
      <w:rPr>
        <w:rStyle w:val="slostrnky"/>
        <w:bCs/>
        <w:sz w:val="18"/>
        <w:szCs w:val="18"/>
      </w:rPr>
      <w:t xml:space="preserve">     Banko</w:t>
    </w:r>
    <w:r w:rsidR="00D4475E" w:rsidRPr="00047E98">
      <w:rPr>
        <w:rStyle w:val="slostrnky"/>
        <w:bCs/>
        <w:sz w:val="18"/>
        <w:szCs w:val="18"/>
      </w:rPr>
      <w:t xml:space="preserve">vní spojení: </w:t>
    </w:r>
    <w:r w:rsidR="007600B4">
      <w:rPr>
        <w:rStyle w:val="slostrnky"/>
        <w:bCs/>
        <w:sz w:val="18"/>
        <w:szCs w:val="18"/>
      </w:rPr>
      <w:t>KB</w:t>
    </w:r>
    <w:r w:rsidR="004402C9">
      <w:rPr>
        <w:rStyle w:val="slostrnky"/>
        <w:bCs/>
        <w:sz w:val="18"/>
        <w:szCs w:val="18"/>
      </w:rPr>
      <w:t>,</w:t>
    </w:r>
    <w:r w:rsidR="001769CA" w:rsidRPr="00047E98">
      <w:rPr>
        <w:rStyle w:val="slostrnky"/>
        <w:bCs/>
        <w:sz w:val="18"/>
        <w:szCs w:val="18"/>
      </w:rPr>
      <w:t xml:space="preserve"> a. s</w:t>
    </w:r>
    <w:r w:rsidR="007600B4">
      <w:rPr>
        <w:rStyle w:val="slostrnky"/>
        <w:bCs/>
        <w:sz w:val="18"/>
        <w:szCs w:val="18"/>
      </w:rPr>
      <w:t>.,</w:t>
    </w:r>
    <w:r w:rsidR="001769CA" w:rsidRPr="00047E98">
      <w:rPr>
        <w:rStyle w:val="slostrnky"/>
        <w:bCs/>
        <w:sz w:val="18"/>
        <w:szCs w:val="18"/>
      </w:rPr>
      <w:t xml:space="preserve"> č. </w:t>
    </w:r>
    <w:proofErr w:type="spellStart"/>
    <w:r w:rsidR="001769CA" w:rsidRPr="00047E98">
      <w:rPr>
        <w:rStyle w:val="slostrnky"/>
        <w:bCs/>
        <w:sz w:val="18"/>
        <w:szCs w:val="18"/>
      </w:rPr>
      <w:t>ú</w:t>
    </w:r>
    <w:r w:rsidR="007600B4">
      <w:rPr>
        <w:rStyle w:val="slostrnky"/>
        <w:bCs/>
        <w:sz w:val="18"/>
        <w:szCs w:val="18"/>
      </w:rPr>
      <w:t>.</w:t>
    </w:r>
    <w:proofErr w:type="spellEnd"/>
    <w:r w:rsidR="004402C9">
      <w:rPr>
        <w:rStyle w:val="slostrnky"/>
        <w:bCs/>
        <w:sz w:val="18"/>
        <w:szCs w:val="18"/>
      </w:rPr>
      <w:t>:</w:t>
    </w:r>
    <w:r w:rsidR="001769CA" w:rsidRPr="00047E98">
      <w:rPr>
        <w:rStyle w:val="slostrnky"/>
        <w:bCs/>
        <w:sz w:val="18"/>
        <w:szCs w:val="18"/>
      </w:rPr>
      <w:t xml:space="preserve"> </w:t>
    </w:r>
    <w:r w:rsidR="007600B4">
      <w:rPr>
        <w:rStyle w:val="slostrnky"/>
        <w:bCs/>
        <w:sz w:val="18"/>
        <w:szCs w:val="18"/>
      </w:rPr>
      <w:t>123-3990930277/0100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22E1" w:rsidRDefault="001B22E1" w:rsidP="00CA6EBF">
      <w:pPr>
        <w:spacing w:after="0" w:line="240" w:lineRule="auto"/>
      </w:pPr>
      <w:r>
        <w:separator/>
      </w:r>
    </w:p>
  </w:footnote>
  <w:footnote w:type="continuationSeparator" w:id="0">
    <w:p w:rsidR="001B22E1" w:rsidRDefault="001B22E1" w:rsidP="00CA6E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233F" w:rsidRPr="00D4475E" w:rsidRDefault="00667DC0" w:rsidP="00835457">
    <w:pPr>
      <w:spacing w:after="0" w:line="240" w:lineRule="auto"/>
      <w:ind w:right="-426"/>
      <w:jc w:val="right"/>
      <w:rPr>
        <w:rFonts w:cstheme="minorHAnsi"/>
        <w:sz w:val="18"/>
        <w:szCs w:val="18"/>
      </w:rPr>
    </w:pPr>
    <w:r w:rsidRPr="00D4475E">
      <w:rPr>
        <w:rFonts w:cstheme="minorHAnsi"/>
        <w:noProof/>
        <w:color w:val="808080" w:themeColor="background1" w:themeShade="80"/>
        <w:sz w:val="18"/>
        <w:szCs w:val="18"/>
        <w:lang w:eastAsia="cs-CZ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-365125</wp:posOffset>
          </wp:positionH>
          <wp:positionV relativeFrom="paragraph">
            <wp:posOffset>-294005</wp:posOffset>
          </wp:positionV>
          <wp:extent cx="762000" cy="1014947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ZS_KOMENSKEH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000" t="18555" r="39324" b="55352"/>
                  <a:stretch/>
                </pic:blipFill>
                <pic:spPr bwMode="auto">
                  <a:xfrm>
                    <a:off x="0" y="0"/>
                    <a:ext cx="762000" cy="101494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8A372E" w:rsidRPr="00D4475E">
      <w:rPr>
        <w:rFonts w:cstheme="minorHAnsi"/>
        <w:sz w:val="18"/>
        <w:szCs w:val="18"/>
      </w:rPr>
      <w:t>Z</w:t>
    </w:r>
    <w:r w:rsidR="00835457" w:rsidRPr="00D4475E">
      <w:rPr>
        <w:rFonts w:ascii="Arial" w:hAnsi="Arial" w:cs="Arial"/>
        <w:sz w:val="18"/>
        <w:szCs w:val="18"/>
      </w:rPr>
      <w:t>á</w:t>
    </w:r>
    <w:r w:rsidR="00835457" w:rsidRPr="00D4475E">
      <w:rPr>
        <w:rFonts w:cstheme="minorHAnsi"/>
        <w:sz w:val="18"/>
        <w:szCs w:val="18"/>
      </w:rPr>
      <w:t>kladní škola Nový Jičín, Komenského 66, příspěvková organizace</w:t>
    </w:r>
  </w:p>
  <w:p w:rsidR="00182410" w:rsidRPr="00D4475E" w:rsidRDefault="00182410" w:rsidP="00835457">
    <w:pPr>
      <w:spacing w:after="0" w:line="240" w:lineRule="auto"/>
      <w:ind w:right="-426"/>
      <w:jc w:val="right"/>
      <w:rPr>
        <w:rFonts w:cstheme="minorHAnsi"/>
        <w:sz w:val="18"/>
        <w:szCs w:val="18"/>
      </w:rPr>
    </w:pPr>
    <w:r w:rsidRPr="00D4475E">
      <w:rPr>
        <w:rFonts w:cstheme="minorHAnsi"/>
        <w:sz w:val="18"/>
        <w:szCs w:val="18"/>
      </w:rPr>
      <w:t>Komenského 571/66, 741 01 Nový Jičín</w:t>
    </w:r>
  </w:p>
  <w:p w:rsidR="0018233F" w:rsidRPr="00D4475E" w:rsidRDefault="004202BE" w:rsidP="004202BE">
    <w:pPr>
      <w:spacing w:after="0" w:line="240" w:lineRule="auto"/>
      <w:ind w:right="-426"/>
      <w:jc w:val="right"/>
      <w:rPr>
        <w:rFonts w:cstheme="minorHAnsi"/>
        <w:sz w:val="18"/>
        <w:szCs w:val="18"/>
      </w:rPr>
    </w:pPr>
    <w:r w:rsidRPr="00D4475E">
      <w:rPr>
        <w:rFonts w:cstheme="minorHAnsi"/>
        <w:sz w:val="18"/>
        <w:szCs w:val="18"/>
      </w:rPr>
      <w:t>Tel.</w:t>
    </w:r>
    <w:r w:rsidR="0018233F" w:rsidRPr="00D4475E">
      <w:rPr>
        <w:rFonts w:cstheme="minorHAnsi"/>
        <w:sz w:val="18"/>
        <w:szCs w:val="18"/>
      </w:rPr>
      <w:t>: 556 708 874-5</w:t>
    </w:r>
    <w:r w:rsidRPr="00D4475E">
      <w:rPr>
        <w:rFonts w:cstheme="minorHAnsi"/>
        <w:sz w:val="18"/>
        <w:szCs w:val="18"/>
      </w:rPr>
      <w:t xml:space="preserve">; </w:t>
    </w:r>
    <w:r w:rsidR="0018233F" w:rsidRPr="00D4475E">
      <w:rPr>
        <w:rFonts w:cstheme="minorHAnsi"/>
        <w:sz w:val="18"/>
        <w:szCs w:val="18"/>
      </w:rPr>
      <w:t>Mobil: 733 143 79</w:t>
    </w:r>
    <w:r w:rsidR="00D0296C">
      <w:rPr>
        <w:rFonts w:cstheme="minorHAnsi"/>
        <w:sz w:val="18"/>
        <w:szCs w:val="18"/>
      </w:rPr>
      <w:t>6</w:t>
    </w:r>
  </w:p>
  <w:p w:rsidR="0018233F" w:rsidRPr="00D4475E" w:rsidRDefault="0018233F" w:rsidP="00906F81">
    <w:pPr>
      <w:spacing w:after="0" w:line="240" w:lineRule="auto"/>
      <w:ind w:right="-426"/>
      <w:jc w:val="right"/>
      <w:rPr>
        <w:rFonts w:cstheme="minorHAnsi"/>
        <w:color w:val="00B050"/>
        <w:sz w:val="18"/>
        <w:szCs w:val="18"/>
      </w:rPr>
    </w:pPr>
    <w:r w:rsidRPr="00D4475E">
      <w:rPr>
        <w:rFonts w:cstheme="minorHAnsi"/>
        <w:sz w:val="18"/>
        <w:szCs w:val="18"/>
      </w:rPr>
      <w:t>www.komenskeho66.cz</w:t>
    </w:r>
  </w:p>
  <w:p w:rsidR="0018233F" w:rsidRDefault="0018233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66CCA"/>
    <w:multiLevelType w:val="hybridMultilevel"/>
    <w:tmpl w:val="930484A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2C5492"/>
    <w:multiLevelType w:val="hybridMultilevel"/>
    <w:tmpl w:val="32FE9F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EB19A0"/>
    <w:multiLevelType w:val="multilevel"/>
    <w:tmpl w:val="952057CA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6" w:hanging="576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3" w15:restartNumberingAfterBreak="0">
    <w:nsid w:val="2F602058"/>
    <w:multiLevelType w:val="hybridMultilevel"/>
    <w:tmpl w:val="1B90EB8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2225C32"/>
    <w:multiLevelType w:val="hybridMultilevel"/>
    <w:tmpl w:val="65BC5F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7C7EA6"/>
    <w:multiLevelType w:val="hybridMultilevel"/>
    <w:tmpl w:val="F4B44BC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A6B0517"/>
    <w:multiLevelType w:val="hybridMultilevel"/>
    <w:tmpl w:val="0BAAE43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8FD7751"/>
    <w:multiLevelType w:val="hybridMultilevel"/>
    <w:tmpl w:val="B9D246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464479"/>
    <w:multiLevelType w:val="multilevel"/>
    <w:tmpl w:val="84D43AE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980"/>
        </w:tabs>
        <w:ind w:left="19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520"/>
        </w:tabs>
        <w:ind w:left="252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700"/>
        </w:tabs>
        <w:ind w:left="27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40"/>
        </w:tabs>
        <w:ind w:left="32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780"/>
        </w:tabs>
        <w:ind w:left="3780" w:hanging="2160"/>
      </w:pPr>
      <w:rPr>
        <w:rFonts w:hint="default"/>
        <w:b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7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AD4"/>
    <w:rsid w:val="00047E98"/>
    <w:rsid w:val="00063B5C"/>
    <w:rsid w:val="00066368"/>
    <w:rsid w:val="000A4F66"/>
    <w:rsid w:val="000B73B9"/>
    <w:rsid w:val="000F72F0"/>
    <w:rsid w:val="000F7688"/>
    <w:rsid w:val="0010248F"/>
    <w:rsid w:val="00110CBA"/>
    <w:rsid w:val="00116AD4"/>
    <w:rsid w:val="00144E68"/>
    <w:rsid w:val="00147B5F"/>
    <w:rsid w:val="001508D0"/>
    <w:rsid w:val="001769CA"/>
    <w:rsid w:val="0018233F"/>
    <w:rsid w:val="00182410"/>
    <w:rsid w:val="001859D1"/>
    <w:rsid w:val="001B117E"/>
    <w:rsid w:val="001B22E1"/>
    <w:rsid w:val="001F7C4B"/>
    <w:rsid w:val="002044DA"/>
    <w:rsid w:val="002047C9"/>
    <w:rsid w:val="00210D4E"/>
    <w:rsid w:val="00213885"/>
    <w:rsid w:val="00223F3D"/>
    <w:rsid w:val="00235BB8"/>
    <w:rsid w:val="00253109"/>
    <w:rsid w:val="00276820"/>
    <w:rsid w:val="00280A85"/>
    <w:rsid w:val="00294A47"/>
    <w:rsid w:val="002A39F2"/>
    <w:rsid w:val="002A3E43"/>
    <w:rsid w:val="002C3BD0"/>
    <w:rsid w:val="003035A9"/>
    <w:rsid w:val="00356FE9"/>
    <w:rsid w:val="003B2C4E"/>
    <w:rsid w:val="003D6E54"/>
    <w:rsid w:val="003E6EE5"/>
    <w:rsid w:val="003F18AF"/>
    <w:rsid w:val="004202BE"/>
    <w:rsid w:val="00432249"/>
    <w:rsid w:val="004402C9"/>
    <w:rsid w:val="0044157E"/>
    <w:rsid w:val="00441995"/>
    <w:rsid w:val="00476EC1"/>
    <w:rsid w:val="00490888"/>
    <w:rsid w:val="0049655E"/>
    <w:rsid w:val="004D38CF"/>
    <w:rsid w:val="004D739E"/>
    <w:rsid w:val="004E3DA2"/>
    <w:rsid w:val="00505E6C"/>
    <w:rsid w:val="005320AD"/>
    <w:rsid w:val="0054481D"/>
    <w:rsid w:val="00586BB6"/>
    <w:rsid w:val="00590FCB"/>
    <w:rsid w:val="005E51BF"/>
    <w:rsid w:val="00667DC0"/>
    <w:rsid w:val="00671C41"/>
    <w:rsid w:val="006A31CF"/>
    <w:rsid w:val="006C3825"/>
    <w:rsid w:val="006E527B"/>
    <w:rsid w:val="007168CF"/>
    <w:rsid w:val="00720787"/>
    <w:rsid w:val="007600B4"/>
    <w:rsid w:val="007654B6"/>
    <w:rsid w:val="00772550"/>
    <w:rsid w:val="00786A3A"/>
    <w:rsid w:val="007E261C"/>
    <w:rsid w:val="007E3673"/>
    <w:rsid w:val="00802EA6"/>
    <w:rsid w:val="00835457"/>
    <w:rsid w:val="00873E00"/>
    <w:rsid w:val="008A372E"/>
    <w:rsid w:val="008B6687"/>
    <w:rsid w:val="008D68BD"/>
    <w:rsid w:val="008F43B0"/>
    <w:rsid w:val="00906F81"/>
    <w:rsid w:val="0091576F"/>
    <w:rsid w:val="00927517"/>
    <w:rsid w:val="009844B5"/>
    <w:rsid w:val="00996B74"/>
    <w:rsid w:val="009E7325"/>
    <w:rsid w:val="00A10D56"/>
    <w:rsid w:val="00A37A6D"/>
    <w:rsid w:val="00AA40F2"/>
    <w:rsid w:val="00AB13B2"/>
    <w:rsid w:val="00AB725A"/>
    <w:rsid w:val="00AC0682"/>
    <w:rsid w:val="00AE5CA2"/>
    <w:rsid w:val="00B144E2"/>
    <w:rsid w:val="00BA7748"/>
    <w:rsid w:val="00BE74A9"/>
    <w:rsid w:val="00BF391F"/>
    <w:rsid w:val="00C00537"/>
    <w:rsid w:val="00C0766D"/>
    <w:rsid w:val="00C124D1"/>
    <w:rsid w:val="00C23703"/>
    <w:rsid w:val="00C512A2"/>
    <w:rsid w:val="00C6094B"/>
    <w:rsid w:val="00C712F3"/>
    <w:rsid w:val="00C82438"/>
    <w:rsid w:val="00C87552"/>
    <w:rsid w:val="00CA33C0"/>
    <w:rsid w:val="00CA6EBF"/>
    <w:rsid w:val="00CD5C97"/>
    <w:rsid w:val="00CD673A"/>
    <w:rsid w:val="00D0296C"/>
    <w:rsid w:val="00D40E3E"/>
    <w:rsid w:val="00D439D8"/>
    <w:rsid w:val="00D4475E"/>
    <w:rsid w:val="00D967F2"/>
    <w:rsid w:val="00DC4543"/>
    <w:rsid w:val="00E00E5A"/>
    <w:rsid w:val="00E24036"/>
    <w:rsid w:val="00E511B7"/>
    <w:rsid w:val="00E567D4"/>
    <w:rsid w:val="00E60950"/>
    <w:rsid w:val="00E839BB"/>
    <w:rsid w:val="00E9543E"/>
    <w:rsid w:val="00EC5FA5"/>
    <w:rsid w:val="00F11A55"/>
    <w:rsid w:val="00F37F7D"/>
    <w:rsid w:val="00F61D40"/>
    <w:rsid w:val="00F72306"/>
    <w:rsid w:val="00F737C4"/>
    <w:rsid w:val="00F73887"/>
    <w:rsid w:val="00FF4730"/>
    <w:rsid w:val="00FF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89CED4"/>
  <w15:docId w15:val="{EA033E15-9199-42BA-8B78-37B2E8130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A31C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37A6D"/>
    <w:rPr>
      <w:color w:val="0563C1" w:themeColor="hyperlink"/>
      <w:u w:val="single"/>
    </w:rPr>
  </w:style>
  <w:style w:type="paragraph" w:styleId="Zhlav">
    <w:name w:val="header"/>
    <w:basedOn w:val="Normln"/>
    <w:link w:val="ZhlavChar"/>
    <w:unhideWhenUsed/>
    <w:rsid w:val="00CA6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A6EBF"/>
  </w:style>
  <w:style w:type="paragraph" w:styleId="Zpat">
    <w:name w:val="footer"/>
    <w:basedOn w:val="Normln"/>
    <w:link w:val="ZpatChar"/>
    <w:uiPriority w:val="99"/>
    <w:unhideWhenUsed/>
    <w:rsid w:val="00CA6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A6EBF"/>
  </w:style>
  <w:style w:type="character" w:styleId="slostrnky">
    <w:name w:val="page number"/>
    <w:basedOn w:val="Standardnpsmoodstavce"/>
    <w:rsid w:val="00CA6EBF"/>
  </w:style>
  <w:style w:type="paragraph" w:styleId="Textbubliny">
    <w:name w:val="Balloon Text"/>
    <w:basedOn w:val="Normln"/>
    <w:link w:val="TextbublinyChar"/>
    <w:uiPriority w:val="99"/>
    <w:semiHidden/>
    <w:unhideWhenUsed/>
    <w:rsid w:val="00AA40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40F2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3F18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5F2DEA-F2E3-4120-B5E5-B0BD5A7F2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192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Schenková</dc:creator>
  <cp:lastModifiedBy>Jitka Hanzelková</cp:lastModifiedBy>
  <cp:revision>5</cp:revision>
  <cp:lastPrinted>2025-02-25T08:41:00Z</cp:lastPrinted>
  <dcterms:created xsi:type="dcterms:W3CDTF">2025-03-31T06:20:00Z</dcterms:created>
  <dcterms:modified xsi:type="dcterms:W3CDTF">2025-03-31T06:27:00Z</dcterms:modified>
</cp:coreProperties>
</file>